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0A" w:rsidRDefault="00180F0A" w:rsidP="00180F0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180F0A" w:rsidRDefault="00180F0A" w:rsidP="00180F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Утверждено</w:t>
      </w:r>
    </w:p>
    <w:p w:rsidR="00180F0A" w:rsidRDefault="00180F0A" w:rsidP="00180F0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приказом руководителя службы по</w:t>
      </w:r>
    </w:p>
    <w:p w:rsidR="00180F0A" w:rsidRDefault="00180F0A" w:rsidP="00180F0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контролю и  надзору в сфере</w:t>
      </w:r>
    </w:p>
    <w:p w:rsidR="00180F0A" w:rsidRDefault="00180F0A" w:rsidP="00180F0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образования Иркутской области </w:t>
      </w:r>
    </w:p>
    <w:p w:rsidR="00180F0A" w:rsidRDefault="00180F0A" w:rsidP="00180F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от 03 февраля 2011 года №0208-</w:t>
      </w:r>
      <w:r>
        <w:rPr>
          <w:rFonts w:ascii="Times New Roman" w:hAnsi="Times New Roman" w:cs="Times New Roman"/>
        </w:rPr>
        <w:t xml:space="preserve">спр </w:t>
      </w:r>
    </w:p>
    <w:p w:rsidR="00180F0A" w:rsidRDefault="00180F0A" w:rsidP="00180F0A">
      <w:pPr>
        <w:spacing w:after="0"/>
        <w:jc w:val="right"/>
        <w:rPr>
          <w:rFonts w:ascii="Times New Roman" w:hAnsi="Times New Roman" w:cs="Times New Roman"/>
        </w:rPr>
      </w:pPr>
    </w:p>
    <w:p w:rsidR="00180F0A" w:rsidRPr="00180F0A" w:rsidRDefault="00180F0A" w:rsidP="00180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Руководителю службы по</w:t>
      </w:r>
    </w:p>
    <w:p w:rsidR="00180F0A" w:rsidRPr="00180F0A" w:rsidRDefault="00180F0A" w:rsidP="00180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контролю и надзору в сфере </w:t>
      </w:r>
    </w:p>
    <w:p w:rsidR="00180F0A" w:rsidRPr="00180F0A" w:rsidRDefault="00180F0A" w:rsidP="00180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образования Иркутской области</w:t>
      </w:r>
    </w:p>
    <w:p w:rsidR="00180F0A" w:rsidRPr="00180F0A" w:rsidRDefault="00180F0A" w:rsidP="00180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Н.К. Красновой</w:t>
      </w:r>
    </w:p>
    <w:p w:rsidR="00180F0A" w:rsidRPr="00180F0A" w:rsidRDefault="00180F0A" w:rsidP="00180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F0A" w:rsidRPr="00180F0A" w:rsidRDefault="00180F0A" w:rsidP="00180F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F0A" w:rsidRPr="00180F0A" w:rsidRDefault="00180F0A" w:rsidP="00180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F0A">
        <w:rPr>
          <w:rFonts w:ascii="Times New Roman" w:hAnsi="Times New Roman" w:cs="Times New Roman"/>
          <w:sz w:val="24"/>
          <w:szCs w:val="24"/>
        </w:rPr>
        <w:t xml:space="preserve">В соответствии с предписанием службы по контролю и надзору в сфере образования Иркутской области </w:t>
      </w:r>
      <w:r>
        <w:rPr>
          <w:rFonts w:ascii="Times New Roman" w:hAnsi="Times New Roman" w:cs="Times New Roman"/>
          <w:b/>
          <w:sz w:val="24"/>
          <w:szCs w:val="24"/>
        </w:rPr>
        <w:t>№03-04-481/15-п</w:t>
      </w:r>
      <w:r w:rsidRPr="00180F0A">
        <w:rPr>
          <w:rFonts w:ascii="Times New Roman" w:hAnsi="Times New Roman" w:cs="Times New Roman"/>
          <w:b/>
          <w:sz w:val="24"/>
          <w:szCs w:val="24"/>
        </w:rPr>
        <w:t xml:space="preserve"> от 25 декабря 2015 года</w:t>
      </w:r>
      <w:r w:rsidRPr="00180F0A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</w:t>
      </w:r>
      <w:r w:rsidR="00E73A52">
        <w:rPr>
          <w:rFonts w:ascii="Times New Roman" w:hAnsi="Times New Roman" w:cs="Times New Roman"/>
          <w:sz w:val="24"/>
          <w:szCs w:val="24"/>
        </w:rPr>
        <w:t>вательное учреждение Владимирская</w:t>
      </w:r>
      <w:r w:rsidRPr="00180F0A">
        <w:rPr>
          <w:rFonts w:ascii="Times New Roman" w:hAnsi="Times New Roman" w:cs="Times New Roman"/>
          <w:sz w:val="24"/>
          <w:szCs w:val="24"/>
        </w:rPr>
        <w:t xml:space="preserve"> сред</w:t>
      </w:r>
      <w:r w:rsidR="00E73A52"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</w:t>
      </w:r>
    </w:p>
    <w:p w:rsidR="00180F0A" w:rsidRPr="00180F0A" w:rsidRDefault="00180F0A" w:rsidP="00180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F0A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180F0A" w:rsidRPr="00180F0A" w:rsidRDefault="00180F0A" w:rsidP="00180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F0A">
        <w:rPr>
          <w:rFonts w:ascii="Times New Roman" w:hAnsi="Times New Roman" w:cs="Times New Roman"/>
          <w:sz w:val="24"/>
          <w:szCs w:val="24"/>
        </w:rPr>
        <w:t>устранило указ</w:t>
      </w:r>
      <w:r>
        <w:rPr>
          <w:rFonts w:ascii="Times New Roman" w:hAnsi="Times New Roman" w:cs="Times New Roman"/>
          <w:sz w:val="24"/>
          <w:szCs w:val="24"/>
        </w:rPr>
        <w:t>анные в акте проверки №03-04-484</w:t>
      </w:r>
      <w:r w:rsidRPr="00180F0A">
        <w:rPr>
          <w:rFonts w:ascii="Times New Roman" w:hAnsi="Times New Roman" w:cs="Times New Roman"/>
          <w:sz w:val="24"/>
          <w:szCs w:val="24"/>
        </w:rPr>
        <w:t>/15-а от 25 декабря 2015 года нарушения законодательства в сфере образования</w:t>
      </w:r>
    </w:p>
    <w:p w:rsidR="00180F0A" w:rsidRPr="00180F0A" w:rsidRDefault="00180F0A" w:rsidP="00180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0"/>
        <w:gridCol w:w="3765"/>
        <w:gridCol w:w="2394"/>
        <w:gridCol w:w="2932"/>
      </w:tblGrid>
      <w:tr w:rsidR="00180F0A" w:rsidTr="002C337B">
        <w:tc>
          <w:tcPr>
            <w:tcW w:w="481" w:type="dxa"/>
          </w:tcPr>
          <w:p w:rsidR="00180F0A" w:rsidRPr="00180F0A" w:rsidRDefault="0018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2" w:type="dxa"/>
          </w:tcPr>
          <w:p w:rsidR="00180F0A" w:rsidRPr="00180F0A" w:rsidRDefault="0018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0A">
              <w:rPr>
                <w:rFonts w:ascii="Times New Roman" w:hAnsi="Times New Roman" w:cs="Times New Roman"/>
                <w:sz w:val="24"/>
                <w:szCs w:val="24"/>
              </w:rPr>
              <w:t>Нарушение обязательных требований законодательства об образовании</w:t>
            </w:r>
          </w:p>
        </w:tc>
        <w:tc>
          <w:tcPr>
            <w:tcW w:w="2376" w:type="dxa"/>
          </w:tcPr>
          <w:p w:rsidR="00180F0A" w:rsidRPr="00180F0A" w:rsidRDefault="00180F0A" w:rsidP="0018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0A"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Предпринятые меры по устранению нарушений (наименование пункта, статьи и т.п .документа, </w:t>
            </w:r>
          </w:p>
          <w:p w:rsidR="00180F0A" w:rsidRPr="00180F0A" w:rsidRDefault="00180F0A" w:rsidP="0018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180F0A">
              <w:rPr>
                <w:rFonts w:ascii="Times New Roman" w:hAnsi="Times New Roman" w:cs="Times New Roman"/>
                <w:sz w:val="24"/>
                <w:szCs w:val="24"/>
              </w:rPr>
              <w:t>видетельствующего об устранении нарушения)</w:t>
            </w:r>
          </w:p>
        </w:tc>
        <w:tc>
          <w:tcPr>
            <w:tcW w:w="2932" w:type="dxa"/>
          </w:tcPr>
          <w:p w:rsidR="00180F0A" w:rsidRPr="00180F0A" w:rsidRDefault="00180F0A" w:rsidP="0018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0F0A" w:rsidRDefault="00180F0A" w:rsidP="00180F0A">
            <w:r w:rsidRPr="00180F0A">
              <w:rPr>
                <w:rFonts w:ascii="Times New Roman" w:hAnsi="Times New Roman" w:cs="Times New Roman"/>
                <w:sz w:val="24"/>
                <w:szCs w:val="24"/>
              </w:rPr>
              <w:t>приложения к отчёту</w:t>
            </w:r>
          </w:p>
        </w:tc>
      </w:tr>
      <w:tr w:rsidR="00180F0A" w:rsidTr="002C337B">
        <w:tc>
          <w:tcPr>
            <w:tcW w:w="481" w:type="dxa"/>
          </w:tcPr>
          <w:p w:rsidR="00180F0A" w:rsidRDefault="00180F0A" w:rsidP="00180F0A">
            <w:pPr>
              <w:jc w:val="center"/>
            </w:pPr>
            <w:r>
              <w:t>1</w:t>
            </w:r>
          </w:p>
        </w:tc>
        <w:tc>
          <w:tcPr>
            <w:tcW w:w="3782" w:type="dxa"/>
          </w:tcPr>
          <w:p w:rsidR="00180F0A" w:rsidRDefault="00180F0A" w:rsidP="00180F0A">
            <w:pPr>
              <w:jc w:val="center"/>
            </w:pPr>
            <w:r>
              <w:t>2</w:t>
            </w:r>
          </w:p>
        </w:tc>
        <w:tc>
          <w:tcPr>
            <w:tcW w:w="2376" w:type="dxa"/>
          </w:tcPr>
          <w:p w:rsidR="00180F0A" w:rsidRDefault="00180F0A" w:rsidP="00180F0A">
            <w:pPr>
              <w:jc w:val="center"/>
            </w:pPr>
            <w:r>
              <w:t>3</w:t>
            </w:r>
          </w:p>
        </w:tc>
        <w:tc>
          <w:tcPr>
            <w:tcW w:w="2932" w:type="dxa"/>
          </w:tcPr>
          <w:p w:rsidR="00180F0A" w:rsidRDefault="00180F0A" w:rsidP="00180F0A">
            <w:pPr>
              <w:jc w:val="center"/>
            </w:pPr>
            <w:r>
              <w:t>4</w:t>
            </w:r>
          </w:p>
        </w:tc>
      </w:tr>
      <w:tr w:rsidR="00180F0A" w:rsidRPr="00832B56" w:rsidTr="002C337B">
        <w:tc>
          <w:tcPr>
            <w:tcW w:w="481" w:type="dxa"/>
          </w:tcPr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F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  <w:p w:rsidR="00180F0A" w:rsidRPr="00832B56" w:rsidRDefault="00936E9F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782" w:type="dxa"/>
          </w:tcPr>
          <w:p w:rsidR="00180F0A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180F0A" w:rsidRPr="00832B56">
              <w:rPr>
                <w:rFonts w:ascii="Times New Roman" w:hAnsi="Times New Roman" w:cs="Times New Roman"/>
                <w:sz w:val="24"/>
                <w:szCs w:val="24"/>
              </w:rPr>
              <w:t>Реализуемая в учреждении  основная образовательная программа 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0F0A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(далее –ООП НОО) не приведена в соответствие с  действующим законодательством </w:t>
            </w:r>
            <w:r w:rsidR="00936E9F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образовании:</w:t>
            </w:r>
          </w:p>
          <w:p w:rsidR="00936E9F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E9F" w:rsidRPr="00832B56">
              <w:rPr>
                <w:rFonts w:ascii="Times New Roman" w:hAnsi="Times New Roman" w:cs="Times New Roman"/>
                <w:sz w:val="24"/>
                <w:szCs w:val="24"/>
              </w:rPr>
              <w:t>е внесены  изменения в нормативно- правовую базу, обеспечивающую ООП НОО, указаны  нормативные правовые  акты. Утратившие силу (Закон Российской Федерации от 10 июня  1992 года №3266-1 «Об образовании», Типовое положение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общеобразовательном учреждении, у</w:t>
            </w:r>
            <w:r w:rsidR="00936E9F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твержденное Постановлением Правительства  РФ от 19 марта 2001 года №196, приказ Министерства </w:t>
            </w:r>
            <w:r w:rsidR="00936E9F"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Российской Федерации от 24 декабря 2010 года №2080 «Об утверждении федеральных перечней учебников рекомендованных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E9F" w:rsidRPr="00832B56">
              <w:rPr>
                <w:rFonts w:ascii="Times New Roman" w:hAnsi="Times New Roman" w:cs="Times New Roman"/>
                <w:sz w:val="24"/>
                <w:szCs w:val="24"/>
              </w:rPr>
              <w:t>(допущенных ) к использованию  в  образовательном процессе в  образовательных учреждениях, реализующих  образовательные программы  общего образования и  имеющих  государственную аккредитацию  на 2011 – 2012  учебный год); отсутствует ссылка на  примерную основную образовательную программу  начального общего образования</w:t>
            </w:r>
            <w:r w:rsidR="00B67BDC" w:rsidRPr="00832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BDC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одобренную  решением федерального  учебно – методического  объединения  по общему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7BDC" w:rsidRPr="00832B56">
              <w:rPr>
                <w:rFonts w:ascii="Times New Roman" w:hAnsi="Times New Roman" w:cs="Times New Roman"/>
                <w:sz w:val="24"/>
                <w:szCs w:val="24"/>
              </w:rPr>
              <w:t>(протокол  от 8 апреля 2015 г.№1/5);</w:t>
            </w:r>
          </w:p>
          <w:p w:rsidR="00B67BDC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терминология</w:t>
            </w:r>
            <w:r w:rsidR="00B67BDC" w:rsidRPr="00832B56">
              <w:rPr>
                <w:rFonts w:ascii="Times New Roman" w:hAnsi="Times New Roman" w:cs="Times New Roman"/>
                <w:sz w:val="24"/>
                <w:szCs w:val="24"/>
              </w:rPr>
              <w:t>, не предусмотренная действующим законодательством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BDC" w:rsidRPr="00832B56">
              <w:rPr>
                <w:rFonts w:ascii="Times New Roman" w:hAnsi="Times New Roman" w:cs="Times New Roman"/>
                <w:sz w:val="24"/>
                <w:szCs w:val="24"/>
              </w:rPr>
              <w:t>(«первая ступень», «на ступени начального общего образования»);</w:t>
            </w:r>
          </w:p>
          <w:p w:rsidR="00B67BDC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7BDC" w:rsidRPr="00832B56">
              <w:rPr>
                <w:rFonts w:ascii="Times New Roman" w:hAnsi="Times New Roman" w:cs="Times New Roman"/>
                <w:sz w:val="24"/>
                <w:szCs w:val="24"/>
              </w:rPr>
              <w:t>аименование подразделов «Программа формирования УУД у обучающихся на ступени начального общего образования» ,»Программа духовно – нравственного развития, воспитания обучающихся на ступени начального общего образования»  не соответствует  пункту 16 ФГОС НОО;</w:t>
            </w:r>
          </w:p>
          <w:p w:rsidR="00B67BDC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7BDC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 организационного раздела  ООП  НОО  не представлен подраздел «Календарный уч</w:t>
            </w:r>
            <w:r w:rsidR="00BA6D52">
              <w:rPr>
                <w:rFonts w:ascii="Times New Roman" w:hAnsi="Times New Roman" w:cs="Times New Roman"/>
                <w:sz w:val="24"/>
                <w:szCs w:val="24"/>
              </w:rPr>
              <w:t>ебный график»</w:t>
            </w:r>
            <w:r w:rsidR="00B67BDC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D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7BDC" w:rsidRPr="00832B56">
              <w:rPr>
                <w:rFonts w:ascii="Times New Roman" w:hAnsi="Times New Roman" w:cs="Times New Roman"/>
                <w:sz w:val="24"/>
                <w:szCs w:val="24"/>
              </w:rPr>
              <w:t>пункт 16 ФГОС НОО);</w:t>
            </w:r>
          </w:p>
          <w:p w:rsidR="00B67BDC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7BDC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«Пояснительная записка» не  определен состав участников  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тношений конкретной организации</w:t>
            </w:r>
            <w:r w:rsidR="001E1BFD" w:rsidRPr="00832B56">
              <w:rPr>
                <w:rFonts w:ascii="Times New Roman" w:hAnsi="Times New Roman" w:cs="Times New Roman"/>
                <w:sz w:val="24"/>
                <w:szCs w:val="24"/>
              </w:rPr>
              <w:t>, осуществляющей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деятельность(</w:t>
            </w:r>
            <w:r w:rsidR="001E1BFD" w:rsidRPr="00832B56">
              <w:rPr>
                <w:rFonts w:ascii="Times New Roman" w:hAnsi="Times New Roman" w:cs="Times New Roman"/>
                <w:sz w:val="24"/>
                <w:szCs w:val="24"/>
              </w:rPr>
              <w:t>представлена информационная справка о школе)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BFD" w:rsidRPr="00832B56">
              <w:rPr>
                <w:rFonts w:ascii="Times New Roman" w:hAnsi="Times New Roman" w:cs="Times New Roman"/>
                <w:sz w:val="24"/>
                <w:szCs w:val="24"/>
              </w:rPr>
              <w:t>(подпункт 2 пункта 19.1 ФГОС НОО);</w:t>
            </w:r>
          </w:p>
          <w:p w:rsidR="00B51E91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51E91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«Программа формирования УУД у обучающихся на ступени начального общего образования» не представлены типовые  задачи формирования  личностных, регулятивных, познавательных, коммуникативных  УУД ( пункт 19.4 ФГОС НОО);</w:t>
            </w:r>
          </w:p>
          <w:p w:rsidR="00B51E91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1E91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«Программа формирования  экологической культуры, здорового и безопасного образа жизни» не представлены:</w:t>
            </w:r>
          </w:p>
          <w:p w:rsidR="00B51E91" w:rsidRPr="00832B56" w:rsidRDefault="00B51E91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1)цель, задачи и результаты  деятельности, обеспечивающие  формирование основ экологической культуры;</w:t>
            </w:r>
          </w:p>
          <w:p w:rsidR="00B51E91" w:rsidRPr="00832B56" w:rsidRDefault="00B51E91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2) направления деятельности по формированию  основ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      </w:r>
          </w:p>
          <w:p w:rsidR="00B51E91" w:rsidRPr="00832B56" w:rsidRDefault="00B51E91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3) модели организации работы, виды деятельности и формы занятий с обучающимися  по формированию экологически  целесообр</w:t>
            </w:r>
            <w:r w:rsidR="00832B56">
              <w:rPr>
                <w:rFonts w:ascii="Times New Roman" w:hAnsi="Times New Roman" w:cs="Times New Roman"/>
                <w:sz w:val="24"/>
                <w:szCs w:val="24"/>
              </w:rPr>
              <w:t xml:space="preserve">азного  уклада школьной жизни,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поведения: про</w:t>
            </w:r>
            <w:r w:rsidR="00017F3D" w:rsidRPr="00832B56">
              <w:rPr>
                <w:rFonts w:ascii="Times New Roman" w:hAnsi="Times New Roman" w:cs="Times New Roman"/>
                <w:sz w:val="24"/>
                <w:szCs w:val="24"/>
              </w:rPr>
              <w:t>филактике  употребления психоак</w:t>
            </w:r>
            <w:r w:rsidR="00832B56">
              <w:rPr>
                <w:rFonts w:ascii="Times New Roman" w:hAnsi="Times New Roman" w:cs="Times New Roman"/>
                <w:sz w:val="24"/>
                <w:szCs w:val="24"/>
              </w:rPr>
              <w:t>тивных  веществ обучающимися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, профилактике детского дорожно – транспортного травматизма</w:t>
            </w:r>
            <w:r w:rsidR="00017F3D" w:rsidRPr="00832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7F3D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4)критерии, показатели эффективности </w:t>
            </w:r>
            <w:r w:rsidR="00017F3D" w:rsidRPr="00832B56">
              <w:rPr>
                <w:rFonts w:ascii="Times New Roman" w:hAnsi="Times New Roman" w:cs="Times New Roman"/>
                <w:sz w:val="24"/>
                <w:szCs w:val="24"/>
              </w:rPr>
              <w:t>деятельности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</w:t>
            </w:r>
            <w:r w:rsidR="00017F3D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осуществляющей  образовательную деятельность в части формирования здорового и безопасного  образа жизни и экологической культуры обучающихся; </w:t>
            </w:r>
          </w:p>
          <w:p w:rsidR="00017F3D" w:rsidRPr="00832B56" w:rsidRDefault="00017F3D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5) методика и инструментарий мониторинга достижения планируемых результатов  по формированию экологической культуры обучающихся;</w:t>
            </w:r>
          </w:p>
          <w:p w:rsidR="00017F3D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017F3D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пункта  19.7 ФГОС  </w:t>
            </w:r>
            <w:r w:rsidR="00017F3D"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  при отсутствии  обучающихся с ограниченными возможностями  здоровья в ООО НОО представлен подраздел  «Программа коррекционной работы»;</w:t>
            </w:r>
          </w:p>
          <w:p w:rsidR="00017F3D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7F3D" w:rsidRPr="00832B56">
              <w:rPr>
                <w:rFonts w:ascii="Times New Roman" w:hAnsi="Times New Roman" w:cs="Times New Roman"/>
                <w:sz w:val="24"/>
                <w:szCs w:val="24"/>
              </w:rPr>
              <w:t>одраздел «Учебный план  начального общего образования»:</w:t>
            </w:r>
          </w:p>
          <w:p w:rsidR="00017F3D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017F3D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пояснительную записку УП включены </w:t>
            </w:r>
            <w:r w:rsidR="00FC49C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правовые документы</w:t>
            </w:r>
            <w:r w:rsidR="00017F3D" w:rsidRPr="00832B56">
              <w:rPr>
                <w:rFonts w:ascii="Times New Roman" w:hAnsi="Times New Roman" w:cs="Times New Roman"/>
                <w:sz w:val="24"/>
                <w:szCs w:val="24"/>
              </w:rPr>
              <w:t>, утратившие силу(приказ Минобрнауки  РФ  от 24 декабря 2010 года «2080  «Об утверждении федеральных перечней учебников рекомендованных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3D" w:rsidRPr="00832B56">
              <w:rPr>
                <w:rFonts w:ascii="Times New Roman" w:hAnsi="Times New Roman" w:cs="Times New Roman"/>
                <w:sz w:val="24"/>
                <w:szCs w:val="24"/>
              </w:rPr>
              <w:t>(допущенных ) к использованию  в  образовательном процессе в  образовательных учреждениях, реализующих  образовательные программы  общего образования и  имеющих  государственную аккредитацию  на 2011 – 2012  учебный год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F96375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терминология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>, не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действующим законодательст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>вом об образовании («базисный учебный план», вместо «учебный план»,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«часть, формируемая участниками образовательного процесса» вместо «часть, формируемая участниками образовательных отношений»;</w:t>
            </w:r>
          </w:p>
          <w:p w:rsidR="00F96375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>редставлен  учебный план  только для обучающихся 1 класса , что не позволяет определить объём образовательной нагрузки  для обучающихся  при получении начального общего образования;</w:t>
            </w:r>
          </w:p>
          <w:p w:rsidR="00F96375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>место предметной области «Основы религиозных культур и светской этики»  выделена предметная область  «Основы духовно – нравственной  культуры народов России» (пункт 19.3 ФГОС НОО);</w:t>
            </w:r>
          </w:p>
          <w:p w:rsidR="00F96375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плане представлено описание внеурочной деятельности, являющейся самостоятельным разделом  ООП начального общего образования;</w:t>
            </w:r>
          </w:p>
          <w:p w:rsidR="00F96375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>лан внеурочной деятельности не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>(пункт 16 ФГОС НОО);</w:t>
            </w:r>
          </w:p>
          <w:p w:rsidR="00F96375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>одраздел «Система условий реализации  ООП НОО»:</w:t>
            </w:r>
          </w:p>
          <w:p w:rsidR="00F96375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е внесены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 в описание кадровых</w:t>
            </w:r>
            <w:r w:rsidR="00F96375" w:rsidRPr="00832B56">
              <w:rPr>
                <w:rFonts w:ascii="Times New Roman" w:hAnsi="Times New Roman" w:cs="Times New Roman"/>
                <w:sz w:val="24"/>
                <w:szCs w:val="24"/>
              </w:rPr>
              <w:t>, материально – технических условий</w:t>
            </w:r>
            <w:r w:rsidR="00A8789B" w:rsidRPr="00832B56">
              <w:rPr>
                <w:rFonts w:ascii="Times New Roman" w:hAnsi="Times New Roman" w:cs="Times New Roman"/>
                <w:sz w:val="24"/>
                <w:szCs w:val="24"/>
              </w:rPr>
              <w:t>; в описание учебно -  методического и  информационного обеспечения  реализации ООП НОО;</w:t>
            </w:r>
          </w:p>
          <w:p w:rsidR="00A8789B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 кон</w:t>
            </w:r>
            <w:r w:rsidR="00A8789B" w:rsidRPr="00832B56">
              <w:rPr>
                <w:rFonts w:ascii="Times New Roman" w:hAnsi="Times New Roman" w:cs="Times New Roman"/>
                <w:sz w:val="24"/>
                <w:szCs w:val="24"/>
              </w:rPr>
              <w:t>троль  за состоянием системы  условий (пункт 19.11 ФГОС НОО);</w:t>
            </w:r>
          </w:p>
          <w:p w:rsidR="00017F3D" w:rsidRPr="00832B56" w:rsidRDefault="00017F3D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B1C0F" w:rsidRPr="00FB1C0F" w:rsidRDefault="00FB1C0F" w:rsidP="00F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«Об итогах проверки» №</w:t>
            </w:r>
            <w:r w:rsidR="00802CF9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 xml:space="preserve"> от 30 декабря 2015 года</w:t>
            </w:r>
          </w:p>
          <w:p w:rsidR="00FB1C0F" w:rsidRPr="00FB1C0F" w:rsidRDefault="00FB1C0F" w:rsidP="00F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устранению замечаний.</w:t>
            </w:r>
          </w:p>
          <w:p w:rsidR="00180F0A" w:rsidRPr="00832B56" w:rsidRDefault="00FB1C0F" w:rsidP="00FB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Внесены изменения и дополнения в программу</w:t>
            </w:r>
          </w:p>
        </w:tc>
        <w:tc>
          <w:tcPr>
            <w:tcW w:w="2932" w:type="dxa"/>
          </w:tcPr>
          <w:p w:rsidR="00180F0A" w:rsidRPr="00832B56" w:rsidRDefault="00180F0A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0F" w:rsidRPr="00FB1C0F" w:rsidRDefault="00FB1C0F" w:rsidP="00FB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См. официальный сайт школы:</w:t>
            </w:r>
            <w:r w:rsidR="006D2768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r w:rsidR="006D276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D276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D276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vladimssh</w:t>
              </w:r>
              <w:r w:rsidR="006D276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76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lbihost</w:t>
              </w:r>
              <w:r w:rsidR="006D276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76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D2768">
              <w:t>)</w:t>
            </w:r>
          </w:p>
          <w:p w:rsidR="00FB1C0F" w:rsidRPr="00FB1C0F" w:rsidRDefault="00FB1C0F" w:rsidP="00FB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 xml:space="preserve">раздел «Сведения об образовательной  организации» </w:t>
            </w:r>
          </w:p>
          <w:p w:rsidR="00A8789B" w:rsidRPr="00832B56" w:rsidRDefault="00FB1C0F" w:rsidP="00FB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подраздел «Образование»</w:t>
            </w:r>
          </w:p>
        </w:tc>
      </w:tr>
      <w:tr w:rsidR="00A8789B" w:rsidRPr="00832B56" w:rsidTr="002C337B">
        <w:tc>
          <w:tcPr>
            <w:tcW w:w="481" w:type="dxa"/>
          </w:tcPr>
          <w:p w:rsidR="00A8789B" w:rsidRPr="00832B56" w:rsidRDefault="00A8789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82" w:type="dxa"/>
          </w:tcPr>
          <w:p w:rsidR="00A8789B" w:rsidRPr="00832B56" w:rsidRDefault="00A8789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Реализуемая в учреждении  основная  образовательная программа основного общего образования  учреждения, утвержденная дире</w:t>
            </w:r>
            <w:r w:rsidR="00832B56">
              <w:rPr>
                <w:rFonts w:ascii="Times New Roman" w:hAnsi="Times New Roman" w:cs="Times New Roman"/>
                <w:sz w:val="24"/>
                <w:szCs w:val="24"/>
              </w:rPr>
              <w:t>ктором  от 2 сентября 2015 года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, не приведена  в соответствие с действующим законодательством об образовании :</w:t>
            </w:r>
          </w:p>
          <w:p w:rsidR="00A8789B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89B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наименовании  не указан уровень образования (основное общее образование);</w:t>
            </w:r>
          </w:p>
          <w:p w:rsidR="00A8789B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789B" w:rsidRPr="00832B56">
              <w:rPr>
                <w:rFonts w:ascii="Times New Roman" w:hAnsi="Times New Roman" w:cs="Times New Roman"/>
                <w:sz w:val="24"/>
                <w:szCs w:val="24"/>
              </w:rPr>
              <w:t>азвания разделов ООП ООО не соответствуют  пункту 14 ФГОС ООО;</w:t>
            </w:r>
          </w:p>
          <w:p w:rsidR="00A8789B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8789B" w:rsidRPr="00832B56">
              <w:rPr>
                <w:rFonts w:ascii="Times New Roman" w:hAnsi="Times New Roman" w:cs="Times New Roman"/>
                <w:sz w:val="24"/>
                <w:szCs w:val="24"/>
              </w:rPr>
              <w:t>труктура содержательного раздела  ООП ООО  и наименование его подразделов  не соответствуют  пункту 14 ФГОС ООО;</w:t>
            </w:r>
          </w:p>
          <w:p w:rsidR="00A8789B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959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организационного раздела  ООП ООО отсутствует  план внеурочной деятельности , оценочные и методические материалы(пункт 14 ФГОС ООО);</w:t>
            </w:r>
          </w:p>
          <w:p w:rsidR="000E2959" w:rsidRPr="00832B56" w:rsidRDefault="000E2959" w:rsidP="00832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раздел:</w:t>
            </w:r>
          </w:p>
          <w:p w:rsidR="000E2959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959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«Пояснительная записка» в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ечне нормативных правовых актов</w:t>
            </w:r>
            <w:r w:rsidR="000E2959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используемых при разработке ООП ООО  отсутствует ссылка на Примерную  основную образовательную программу  основного общего образования (одобрена  решением федерального  учебно – методического  объединения  по </w:t>
            </w:r>
            <w:r w:rsidR="000E2959"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2959" w:rsidRPr="00832B56">
              <w:rPr>
                <w:rFonts w:ascii="Times New Roman" w:hAnsi="Times New Roman" w:cs="Times New Roman"/>
                <w:sz w:val="24"/>
                <w:szCs w:val="24"/>
              </w:rPr>
              <w:t>(протокол  от 8 апреля 2015 г.№1/5)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959" w:rsidRPr="00832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959" w:rsidRPr="00832B56" w:rsidRDefault="000E2959" w:rsidP="00832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раздел:</w:t>
            </w:r>
          </w:p>
          <w:p w:rsidR="000E2959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959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«Программа воспитания  и социализации обучающихся  при получении основного общего образования» не представлены:</w:t>
            </w:r>
          </w:p>
          <w:p w:rsidR="000E2959" w:rsidRPr="00832B56" w:rsidRDefault="00832B5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1)ф</w:t>
            </w:r>
            <w:r w:rsidR="000E2959" w:rsidRPr="00832B56">
              <w:rPr>
                <w:rFonts w:ascii="Times New Roman" w:hAnsi="Times New Roman" w:cs="Times New Roman"/>
                <w:sz w:val="24"/>
                <w:szCs w:val="24"/>
              </w:rPr>
              <w:t>ормы индивидуальной и групповой  организации профессиональной  ориентации обучающихся  по каждому из направлений  духовно – нравственного развития , воспитания и социализации  обучающихся;</w:t>
            </w:r>
          </w:p>
          <w:p w:rsidR="000E2959" w:rsidRPr="00832B56" w:rsidRDefault="000E2959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41097" w:rsidRPr="00832B56">
              <w:rPr>
                <w:rFonts w:ascii="Times New Roman" w:hAnsi="Times New Roman" w:cs="Times New Roman"/>
                <w:sz w:val="24"/>
                <w:szCs w:val="24"/>
              </w:rPr>
              <w:t>этапы организации работы  в системе социального воспитания  в рамках организации,  осуществляющей образовательную деятельность, совместной деятельности организаций,</w:t>
            </w:r>
            <w:r w:rsid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097" w:rsidRPr="00832B56">
              <w:rPr>
                <w:rFonts w:ascii="Times New Roman" w:hAnsi="Times New Roman" w:cs="Times New Roman"/>
                <w:sz w:val="24"/>
                <w:szCs w:val="24"/>
              </w:rPr>
              <w:t>осуществляющей образовательную деятельность, с предприятиями,  общественными организациями, в том числе с системой дополнительного образования;</w:t>
            </w:r>
          </w:p>
          <w:p w:rsidR="00841097" w:rsidRPr="00832B56" w:rsidRDefault="00841097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3) основные формы организации  педагогической  поддержки  социализации обучающихся  по </w:t>
            </w:r>
            <w:r w:rsidR="00832B56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у из направлений  с учетом урочной и внеурочной деятельности ,</w:t>
            </w:r>
            <w:r w:rsid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а также формы участия  специалистов  и социальных партнеров  по направлениям социального воспитания;</w:t>
            </w:r>
          </w:p>
          <w:p w:rsidR="00832B56" w:rsidRDefault="00841097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4) модели организации  работы по формировани</w:t>
            </w:r>
            <w:r w:rsidR="00832B56">
              <w:rPr>
                <w:rFonts w:ascii="Times New Roman" w:hAnsi="Times New Roman" w:cs="Times New Roman"/>
                <w:sz w:val="24"/>
                <w:szCs w:val="24"/>
              </w:rPr>
              <w:t>ю  экологически целесообразного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, здорового и безопасного образа  жизни, включающие в том числе  рациональную организацию  учебной деятельности и образовательной среды,  физкультурно – спортивной  и оздоровительной работы, профилактику употребления  пси</w:t>
            </w:r>
            <w:r w:rsidR="00832B56">
              <w:rPr>
                <w:rFonts w:ascii="Times New Roman" w:hAnsi="Times New Roman" w:cs="Times New Roman"/>
                <w:sz w:val="24"/>
                <w:szCs w:val="24"/>
              </w:rPr>
              <w:t>хоактивных веществ обучающимися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, профилактику детского дор</w:t>
            </w:r>
            <w:r w:rsidR="00832B56">
              <w:rPr>
                <w:rFonts w:ascii="Times New Roman" w:hAnsi="Times New Roman" w:cs="Times New Roman"/>
                <w:sz w:val="24"/>
                <w:szCs w:val="24"/>
              </w:rPr>
              <w:t xml:space="preserve">ожно – </w:t>
            </w:r>
            <w:r w:rsid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травматизм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а,  организацию системы  просветительской и  методической работы  с участниками образовательных отношений </w:t>
            </w:r>
          </w:p>
          <w:p w:rsidR="00841097" w:rsidRPr="00832B56" w:rsidRDefault="00841097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(  представлен отдельный </w:t>
            </w:r>
            <w:r w:rsidR="00464BF1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2.4Примерная </w:t>
            </w:r>
            <w:r w:rsidR="00170E0C" w:rsidRPr="00832B56">
              <w:rPr>
                <w:rFonts w:ascii="Times New Roman" w:hAnsi="Times New Roman" w:cs="Times New Roman"/>
                <w:sz w:val="24"/>
                <w:szCs w:val="24"/>
              </w:rPr>
              <w:t>программа  формирования культуры  здорового и  безопасного образа жизни);</w:t>
            </w:r>
          </w:p>
          <w:p w:rsidR="00170E0C" w:rsidRPr="00832B56" w:rsidRDefault="00464BF1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170E0C" w:rsidRPr="00832B56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E73A52" w:rsidRPr="00832B56">
              <w:rPr>
                <w:rFonts w:ascii="Times New Roman" w:hAnsi="Times New Roman" w:cs="Times New Roman"/>
                <w:sz w:val="24"/>
                <w:szCs w:val="24"/>
              </w:rPr>
              <w:t>ание  деятельности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A52" w:rsidRPr="00832B5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 w:rsidR="00170E0C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существляющей образовательную деятельность в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непрерывного экологичес</w:t>
            </w:r>
            <w:r w:rsidR="00E73A52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="00170E0C" w:rsidRPr="00832B5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 образования обучающихся;</w:t>
            </w:r>
          </w:p>
          <w:p w:rsidR="00E73A52" w:rsidRPr="00832B56" w:rsidRDefault="00E73A52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6)систему  поощрения социальной  успешности  и проявлений активной жизненной позиции  обучающихся (рейтинг, формирование портфолио, установление стипендий, спонсорство и т.п.);</w:t>
            </w:r>
          </w:p>
          <w:p w:rsidR="00E73A52" w:rsidRPr="00832B56" w:rsidRDefault="00464BF1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7)критерии,</w:t>
            </w:r>
            <w:r w:rsidR="00E73A52" w:rsidRPr="00832B56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деятельности  организации, осуществляющей образовательную деятельность в  части духовно – нравственного развития,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социализации  обучающихся</w:t>
            </w:r>
            <w:r w:rsidR="00E73A52" w:rsidRPr="00832B56">
              <w:rPr>
                <w:rFonts w:ascii="Times New Roman" w:hAnsi="Times New Roman" w:cs="Times New Roman"/>
                <w:sz w:val="24"/>
                <w:szCs w:val="24"/>
              </w:rPr>
              <w:t>, формирования здорового и безопасного образа жизни и экологической культуры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3A52" w:rsidRPr="00832B56">
              <w:rPr>
                <w:rFonts w:ascii="Times New Roman" w:hAnsi="Times New Roman" w:cs="Times New Roman"/>
                <w:sz w:val="24"/>
                <w:szCs w:val="24"/>
              </w:rPr>
              <w:t>поведение на дорогах, в чрезвычайных ситуациях);</w:t>
            </w:r>
          </w:p>
          <w:p w:rsidR="00E73A52" w:rsidRPr="00832B56" w:rsidRDefault="00464BF1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E73A52" w:rsidRPr="00832B56">
              <w:rPr>
                <w:rFonts w:ascii="Times New Roman" w:hAnsi="Times New Roman" w:cs="Times New Roman"/>
                <w:sz w:val="24"/>
                <w:szCs w:val="24"/>
              </w:rPr>
              <w:t>методику и инструментарий  мониторинга духовно – нравственного развития, воспитания и социализации  обучающихся;</w:t>
            </w:r>
          </w:p>
          <w:p w:rsidR="00772CF0" w:rsidRPr="00832B56" w:rsidRDefault="00E73A52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9) планируемые результаты духовно – нравственного развития, воспитания и </w:t>
            </w:r>
            <w:r w:rsidR="00464BF1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формирования </w:t>
            </w:r>
            <w:r w:rsidR="00772CF0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культуры, культуры здорового и безопасного образа жизни обучающихся.</w:t>
            </w:r>
          </w:p>
          <w:p w:rsidR="00772CF0" w:rsidRPr="00832B56" w:rsidRDefault="00464BF1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72CF0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 пункта 18.2.4. </w:t>
            </w:r>
            <w:r w:rsidR="00772CF0"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 при отсутствии  обучающихся с ограниченными возможностями здоровья в ООП ООО представлен подраздел «Программа коррекционной  работы»;</w:t>
            </w:r>
          </w:p>
          <w:p w:rsidR="00772CF0" w:rsidRPr="00832B56" w:rsidRDefault="00772CF0" w:rsidP="00832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раздел:</w:t>
            </w:r>
          </w:p>
          <w:p w:rsidR="00772CF0" w:rsidRPr="00832B56" w:rsidRDefault="00772CF0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подраздел  «Учебный план  основного общего образования» ООП ООО не соответствует установленным требованиям:</w:t>
            </w:r>
          </w:p>
          <w:p w:rsidR="00772CF0" w:rsidRPr="00832B56" w:rsidRDefault="00772CF0" w:rsidP="00832B56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 пояснительной записке при формировании учебного плана  содержатся нормативные документы, утратившие силу (Закон Российской Федерации от 10 июня 1992 года №3266-1 «Об образовании», Типовое положение  об общеобразовательном учреждении, утвержденное Постановлением  Правительства РФ от 19 марта 2001 года  №196)</w:t>
            </w:r>
            <w:r w:rsidR="009737B2" w:rsidRPr="00832B56">
              <w:rPr>
                <w:rFonts w:ascii="Times New Roman" w:hAnsi="Times New Roman" w:cs="Times New Roman"/>
                <w:sz w:val="24"/>
                <w:szCs w:val="24"/>
              </w:rPr>
              <w:t>; использованы  нормативные правовые документы, не имеющие отношение  к уровню основного общего образования (федеральный государственный образовательный стандарт  начального общего образования, утвержденный приказом  Министерства образования и науки Российской Феде</w:t>
            </w:r>
            <w:r w:rsidR="00464BF1">
              <w:rPr>
                <w:rFonts w:ascii="Times New Roman" w:hAnsi="Times New Roman" w:cs="Times New Roman"/>
                <w:sz w:val="24"/>
                <w:szCs w:val="24"/>
              </w:rPr>
              <w:t>рации  от 6 октября 2009 года №</w:t>
            </w:r>
            <w:r w:rsidR="009737B2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373); в перечень нормативных правовых актов  включены  информационные письма  Министерств а образования и науки Российской Федерации  и министерства образования Иркутской области; используется терминология </w:t>
            </w:r>
            <w:r w:rsidR="006233D9" w:rsidRPr="00832B56">
              <w:rPr>
                <w:rFonts w:ascii="Times New Roman" w:hAnsi="Times New Roman" w:cs="Times New Roman"/>
                <w:sz w:val="24"/>
                <w:szCs w:val="24"/>
              </w:rPr>
              <w:t>, не предусмотре</w:t>
            </w:r>
            <w:r w:rsidR="00464BF1">
              <w:rPr>
                <w:rFonts w:ascii="Times New Roman" w:hAnsi="Times New Roman" w:cs="Times New Roman"/>
                <w:sz w:val="24"/>
                <w:szCs w:val="24"/>
              </w:rPr>
              <w:t>нная действующим законодательст</w:t>
            </w:r>
            <w:r w:rsidR="006233D9" w:rsidRPr="00832B56">
              <w:rPr>
                <w:rFonts w:ascii="Times New Roman" w:hAnsi="Times New Roman" w:cs="Times New Roman"/>
                <w:sz w:val="24"/>
                <w:szCs w:val="24"/>
              </w:rPr>
              <w:t>вом об образовании (вместо «учебный план», «часть, формируемая участниками образовательного процесса» вместо «часть, формируемая участниками образовательных отношений»;</w:t>
            </w:r>
          </w:p>
          <w:p w:rsidR="00170E0C" w:rsidRPr="00832B56" w:rsidRDefault="006233D9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 учебный план </w:t>
            </w:r>
            <w:r w:rsidR="00464BF1">
              <w:rPr>
                <w:rFonts w:ascii="Times New Roman" w:hAnsi="Times New Roman" w:cs="Times New Roman"/>
                <w:sz w:val="24"/>
                <w:szCs w:val="24"/>
              </w:rPr>
              <w:t>только для обучающихся 5 класса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не позволяет  определить объем  образовательной нагрузки  для обучающихся  при получении основного общего образования;</w:t>
            </w:r>
          </w:p>
          <w:p w:rsidR="006233D9" w:rsidRPr="00832B56" w:rsidRDefault="006233D9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 нарушение примерного недельного учебного плана основного общего образования  примерной основной образовательной программы  основного общего образования (одобрена решением  федерального  учебно – методического объединения  по общему образованию ,</w:t>
            </w:r>
            <w:r w:rsidR="0046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протокол от 8 апреля  2015 года №1/15) в учебном плане  5 класса 0,5 часа  из части, формируемой участниками образовательных отношений, перенесено в обязательную часть на предмет «Основы духовно – нравственной культуры  народов России»;</w:t>
            </w:r>
          </w:p>
          <w:p w:rsidR="006233D9" w:rsidRPr="00832B56" w:rsidRDefault="006233D9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представлен учебный план для 6-11 классов , обеспечивающий реализацию  федерального компонента  государственного образовательного стандарта(пункт 18.3.1. ФГОС ООО);</w:t>
            </w:r>
          </w:p>
          <w:p w:rsidR="006233D9" w:rsidRPr="00832B56" w:rsidRDefault="006233D9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подразделе «Календарный учебный график»  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не указаны</w:t>
            </w:r>
            <w:r w:rsidRPr="00832B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233D9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учебного года;</w:t>
            </w:r>
          </w:p>
          <w:p w:rsidR="005459BE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промежуточных аттестаций;</w:t>
            </w:r>
          </w:p>
          <w:p w:rsidR="005459BE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излишне представлена информация  о календарном учебном графике на уровне  начального общего и среднего общего образования (пункт 18.3.1.1. ФГОС ООО);</w:t>
            </w:r>
          </w:p>
          <w:p w:rsidR="005459BE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 подразделе «План внеурочной деятельности» представлен план внеурочной деятельности только для обучающихся 5 класса, что не позволяет  определить объем  внеурочной деятельности на уровне  основного общего образования (пункт 18.3.1.2. ФГОС ООО);</w:t>
            </w:r>
          </w:p>
          <w:p w:rsidR="005459BE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подраздел «Система  условий реализации  основной </w:t>
            </w:r>
            <w:r w:rsidRPr="00832B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образовательной программы основного общего образования»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содержит:</w:t>
            </w:r>
          </w:p>
          <w:p w:rsidR="005459BE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необходимых  изменений в имеющихся условиях  в соответствии с приоритетами  ООП ООО организации , осуществляющей  образовательную деятельность;</w:t>
            </w:r>
          </w:p>
          <w:p w:rsidR="005459BE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механизмы достижения  целевых ориентиров  в системе условий;</w:t>
            </w:r>
          </w:p>
          <w:p w:rsidR="005459BE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сетевой график  (дорожную карту) по формированию  необходимой системы  условий;</w:t>
            </w:r>
          </w:p>
          <w:p w:rsidR="005459BE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контроль состояния системы условий  (пункт 18.3.2. ФГОС ООО);</w:t>
            </w:r>
          </w:p>
          <w:p w:rsidR="005459BE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D9" w:rsidRPr="00832B56" w:rsidRDefault="006233D9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233D9" w:rsidRPr="00832B56" w:rsidRDefault="006233D9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C49CB" w:rsidRPr="00FB1C0F" w:rsidRDefault="00FC49CB" w:rsidP="00FC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«Об итогах проверки» №</w:t>
            </w:r>
            <w:r w:rsidR="00802C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 xml:space="preserve"> от 30 декабря 2015 года</w:t>
            </w:r>
          </w:p>
          <w:p w:rsidR="00FC49CB" w:rsidRPr="00FB1C0F" w:rsidRDefault="00FC49CB" w:rsidP="00FC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устранению замечаний.</w:t>
            </w:r>
          </w:p>
          <w:p w:rsidR="00A8789B" w:rsidRPr="00832B56" w:rsidRDefault="00FC49CB" w:rsidP="00FC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Внесены изменения и дополнения в программу</w:t>
            </w:r>
          </w:p>
        </w:tc>
        <w:tc>
          <w:tcPr>
            <w:tcW w:w="2932" w:type="dxa"/>
          </w:tcPr>
          <w:p w:rsidR="00FC49CB" w:rsidRPr="00FB1C0F" w:rsidRDefault="00FC49CB" w:rsidP="00FC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См. официальный сайт школы:</w:t>
            </w:r>
            <w:r w:rsidRPr="00FB1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vladimssh</w:t>
            </w: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lbihost</w:t>
            </w: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FC49CB" w:rsidRPr="00FB1C0F" w:rsidRDefault="00FC49CB" w:rsidP="00FC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 xml:space="preserve">раздел «Сведения об образовательной  организации» </w:t>
            </w:r>
          </w:p>
          <w:p w:rsidR="00A8789B" w:rsidRPr="00832B56" w:rsidRDefault="00FC49CB" w:rsidP="00FC4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подраздел «Образование»</w:t>
            </w:r>
          </w:p>
        </w:tc>
      </w:tr>
      <w:tr w:rsidR="005459BE" w:rsidRPr="00832B56" w:rsidTr="002C337B">
        <w:tc>
          <w:tcPr>
            <w:tcW w:w="481" w:type="dxa"/>
          </w:tcPr>
          <w:p w:rsidR="005459BE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2" w:type="dxa"/>
          </w:tcPr>
          <w:p w:rsidR="005459BE" w:rsidRPr="00832B56" w:rsidRDefault="005459B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  основного общего и  среднего общего образования</w:t>
            </w:r>
            <w:r w:rsidR="00A83F7D" w:rsidRPr="00832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F7D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="00464BF1">
              <w:rPr>
                <w:rFonts w:ascii="Times New Roman" w:hAnsi="Times New Roman" w:cs="Times New Roman"/>
                <w:sz w:val="24"/>
                <w:szCs w:val="24"/>
              </w:rPr>
              <w:t>директором 2 сентября 2015 года</w:t>
            </w:r>
            <w:r w:rsidR="00A83F7D" w:rsidRPr="00832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не приведены </w:t>
            </w:r>
            <w:r w:rsidR="00A83F7D" w:rsidRPr="00832B56">
              <w:rPr>
                <w:rFonts w:ascii="Times New Roman" w:hAnsi="Times New Roman" w:cs="Times New Roman"/>
                <w:sz w:val="24"/>
                <w:szCs w:val="24"/>
              </w:rPr>
              <w:t>в соответствие  с действующим законодательством:</w:t>
            </w:r>
          </w:p>
          <w:p w:rsidR="00A83F7D" w:rsidRPr="00832B56" w:rsidRDefault="00A83F7D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 структуре отсутствуют  формы аттестации, календарный учебный график, рабочие программы учебных предметов, курсов, оценочные и методические материалы.</w:t>
            </w:r>
          </w:p>
          <w:p w:rsidR="00A83F7D" w:rsidRPr="00832B56" w:rsidRDefault="00A83F7D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A6D52" w:rsidRPr="00FB1C0F" w:rsidRDefault="00BA6D52" w:rsidP="00BA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итогах проверки» №</w:t>
            </w: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F9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от 30 декабря 2015 года</w:t>
            </w:r>
          </w:p>
          <w:p w:rsidR="00BA6D52" w:rsidRPr="00FB1C0F" w:rsidRDefault="00BA6D52" w:rsidP="00BA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устранению замечаний.</w:t>
            </w:r>
          </w:p>
          <w:p w:rsidR="005459BE" w:rsidRPr="00832B56" w:rsidRDefault="00BA6D52" w:rsidP="00BA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Внесены изменения и дополнения в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BA6D52" w:rsidRDefault="00BA6D52" w:rsidP="00BA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официальный сайт школы:</w:t>
            </w:r>
            <w:r w:rsidR="009A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458" w:rsidRPr="0083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9A245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A245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A245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vladimssh</w:t>
              </w:r>
              <w:r w:rsidR="009A245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245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lbihost</w:t>
              </w:r>
              <w:r w:rsidR="009A245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2458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A2458"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«Сведения об образовательной  организации» </w:t>
            </w:r>
          </w:p>
          <w:p w:rsidR="005459BE" w:rsidRPr="00832B56" w:rsidRDefault="00BA6D52" w:rsidP="00BA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 «Образование»</w:t>
            </w:r>
          </w:p>
        </w:tc>
      </w:tr>
      <w:tr w:rsidR="00A83F7D" w:rsidRPr="00832B56" w:rsidTr="002C337B">
        <w:tc>
          <w:tcPr>
            <w:tcW w:w="481" w:type="dxa"/>
          </w:tcPr>
          <w:p w:rsidR="00A83F7D" w:rsidRPr="00832B56" w:rsidRDefault="00A83F7D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A83F7D" w:rsidRPr="00832B56" w:rsidRDefault="00A83F7D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Представленная на момент проверки  дополнительная образовател</w:t>
            </w:r>
            <w:r w:rsidR="00BA6D52">
              <w:rPr>
                <w:rFonts w:ascii="Times New Roman" w:hAnsi="Times New Roman" w:cs="Times New Roman"/>
                <w:sz w:val="24"/>
                <w:szCs w:val="24"/>
              </w:rPr>
              <w:t>ьная программа «Гиревой спорт» (далее – программа)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, не приведена в соответствие  </w:t>
            </w:r>
            <w:r w:rsidR="00BA6D52">
              <w:rPr>
                <w:rFonts w:ascii="Times New Roman" w:hAnsi="Times New Roman" w:cs="Times New Roman"/>
                <w:sz w:val="24"/>
                <w:szCs w:val="24"/>
              </w:rPr>
              <w:t xml:space="preserve">с действующим законодательством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об образовании: в программе не представлены  планируемые результаты, формы аттестации, календарный учебный график,  рабочие программы, оценочные, методические материалы.</w:t>
            </w:r>
          </w:p>
          <w:p w:rsidR="00A83F7D" w:rsidRPr="00832B56" w:rsidRDefault="00A83F7D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21F77" w:rsidRPr="00FB1C0F" w:rsidRDefault="00C21F77" w:rsidP="00C2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итогах проверки» №</w:t>
            </w:r>
            <w:r w:rsidR="00802C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 xml:space="preserve"> от 30 декабря 2015 года</w:t>
            </w:r>
            <w:r w:rsidR="00802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77" w:rsidRPr="00FB1C0F" w:rsidRDefault="00C21F77" w:rsidP="00C2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устранению замечаний.</w:t>
            </w:r>
          </w:p>
          <w:p w:rsidR="00A83F7D" w:rsidRPr="00832B56" w:rsidRDefault="00C21F77" w:rsidP="00C21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Внесены изменения и дополнения в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C21F77" w:rsidRDefault="00C21F77" w:rsidP="00C21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официальный сайт школы: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vladimssh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lbihost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«Сведения об образовательной  организации» </w:t>
            </w:r>
          </w:p>
          <w:p w:rsidR="00A83F7D" w:rsidRPr="00832B56" w:rsidRDefault="00C21F77" w:rsidP="00C21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 «Образование»</w:t>
            </w:r>
          </w:p>
        </w:tc>
      </w:tr>
      <w:tr w:rsidR="00A83F7D" w:rsidRPr="00832B56" w:rsidTr="002C337B">
        <w:tc>
          <w:tcPr>
            <w:tcW w:w="481" w:type="dxa"/>
          </w:tcPr>
          <w:p w:rsidR="00A83F7D" w:rsidRPr="00832B56" w:rsidRDefault="00A83F7D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A83F7D" w:rsidRPr="00832B56" w:rsidRDefault="00955B3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 в программно – методическое обеспечение образовательного процесса на 2015 -2016 учебный год 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включены  учебники, не входящие </w:t>
            </w:r>
            <w:r w:rsidR="00BA6D52">
              <w:rPr>
                <w:rFonts w:ascii="Times New Roman" w:hAnsi="Times New Roman" w:cs="Times New Roman"/>
                <w:sz w:val="24"/>
                <w:szCs w:val="24"/>
              </w:rPr>
              <w:t>в федеральн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ый перечень  учебников, рекомендуемых  к использованию  при реализации  имеющих государственную  аккредитацию образовательных программ  начального общего, основного общего, среднего общего образования, утвержденный приказом Министерства  образования и науки  Российской Федерации от 31марта 2014 года №253: А.А.Данилов, Л.Г. Косулина . История  России  с древнейших времен до конца  </w:t>
            </w:r>
            <w:r w:rsidRPr="0083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века(6 класс); Н.Д.Угринович .Информатика и ИКТ (10 класс); А.А.Данилов ,Л.Г.Косулина  «История России» (10 класс).</w:t>
            </w:r>
          </w:p>
          <w:p w:rsidR="007976A8" w:rsidRPr="00832B56" w:rsidRDefault="007976A8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04287" w:rsidRPr="00FB1C0F" w:rsidRDefault="00C04287" w:rsidP="00C0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«Об итогах проверки» №</w:t>
            </w:r>
            <w:r w:rsidR="00802CF9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 xml:space="preserve"> от 30 декабря 2015 года</w:t>
            </w:r>
          </w:p>
          <w:p w:rsidR="00C04287" w:rsidRPr="00FB1C0F" w:rsidRDefault="00C04287" w:rsidP="00C0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  <w:r w:rsidRPr="00FB1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устранению замечаний.</w:t>
            </w:r>
          </w:p>
          <w:p w:rsidR="00A83F7D" w:rsidRPr="00832B56" w:rsidRDefault="00C04287" w:rsidP="00C0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–методическое обеспечение  образовательного процесса  на 2016-2017 учебный год</w:t>
            </w:r>
          </w:p>
        </w:tc>
        <w:tc>
          <w:tcPr>
            <w:tcW w:w="2932" w:type="dxa"/>
          </w:tcPr>
          <w:p w:rsidR="00A83F7D" w:rsidRDefault="00D96B5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Приложение№</w:t>
            </w:r>
          </w:p>
          <w:p w:rsidR="00D96B5E" w:rsidRPr="00832B56" w:rsidRDefault="00D96B5E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 – методическое обеспечение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МБОУ Владимирская сош на 2016 -2017 учебный год</w:t>
            </w: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Учебный план учреждения на 2015 -2016 учебный год, утвержденный приказом директора от 2 сентября 2015 года, не соответствует  требованиям  действующего законодательства об образовании:</w:t>
            </w:r>
          </w:p>
          <w:p w:rsidR="002C337B" w:rsidRPr="00464BF1" w:rsidRDefault="002C337B" w:rsidP="0046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</w:t>
            </w:r>
            <w:r w:rsidRPr="00464BF1">
              <w:rPr>
                <w:rFonts w:ascii="Times New Roman" w:hAnsi="Times New Roman" w:cs="Times New Roman"/>
                <w:sz w:val="24"/>
                <w:szCs w:val="24"/>
              </w:rPr>
              <w:t xml:space="preserve">ри формировании учебного плана  использованы нормативные правовые акты, утратившие силу(Закон Российской Федерации от 10 июня  1992 года №3266-1 «Об образовании», Типовое положение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общеобразовательном учреждении, у</w:t>
            </w:r>
            <w:r w:rsidRPr="00464BF1">
              <w:rPr>
                <w:rFonts w:ascii="Times New Roman" w:hAnsi="Times New Roman" w:cs="Times New Roman"/>
                <w:sz w:val="24"/>
                <w:szCs w:val="24"/>
              </w:rPr>
              <w:t>твержденное Постановлением Правительства  РФ от 19 марта 2001 года №196);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нормативно – правовых актов включены информационные письма министерств образования Иркутской области;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2) в перечне 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используемых при разработке  учебного плана  начального общего  и основного общего образования, отсутствует ссылка на Примерные  основные образовательные программы 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 и основного общего образования (одобрены решением 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 учебно –методичес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кого объединения  по общему образованию , протокол от 8 апреля 2015 года  №1/15);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3) в пояснительных записках  к учебным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 используется терминология,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предусмотренная действующим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конодательством об образовании(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«первая ступень», «вторая ступень», «третья ступень», «часть, формируемая  участникам и образовательного процессе» и др.);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 нарушение  пункта 15 федерального  государственного  образовательного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начального общего образования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, утвержденного  приказом Министерства образования и науки Российской Федерации от 6 октября  2009 года №373, и пункта 15 федерального  государственного  образовательного стандарта основного  общего образования, утвержденного  приказом Министерства образования и науки Российской Федерации от 17 декабря  2010 года №1897, в учебных планах  начального  общего образования  и основного общего образования (5 класс) название части не соответствует  установленным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(«часть, формируемая  участникам и образовательного процессе» вместо «часть, формируемая  участниками образовательных отношений»);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примерного недельного учебного плана основного общего образования  Примерной основной  образовательной программы основного общего образования (одобрена решением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 учебно –методичес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кого объединения  по общему образованию , протокол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8 апреля 2015 года  №1/15)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 учебном плане  5 класса 0,5 часа  из части, формируемой участниками образовательных отношений, перенесено  в обязательную часть  на учебный предмет «Основы духовно – нравственной культуры народов России»;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6) в нарушение  пункта 22 статьи 2 Федерального закона  от 29 декабря  2012 года №273-ФЗ «Об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, пункта 10 порядка  организации и осуществления  образовательной деятельности  по основным образовательным программам начального общего , основного общего и среднего общего образования, утвержденного  приказом Министерства образования и науки Российской Федерации  от 30 августа 2013 года №1015, в учебном плане  не определены  формы промежуточной аттестации. 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план учреждения на 2015 -2016 учебный год, утвержденный приказом директора от 2 сентября 2015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 в соответствие.</w:t>
            </w:r>
          </w:p>
        </w:tc>
        <w:tc>
          <w:tcPr>
            <w:tcW w:w="2932" w:type="dxa"/>
          </w:tcPr>
          <w:p w:rsidR="002C337B" w:rsidRPr="009F08C4" w:rsidRDefault="002C337B" w:rsidP="00130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официальный сайт школы:</w:t>
            </w:r>
            <w:r w:rsidR="009F08C4"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1" w:history="1">
              <w:r w:rsidR="009F08C4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F08C4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F08C4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vladimssh</w:t>
              </w:r>
              <w:r w:rsidR="009F08C4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08C4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lbihost</w:t>
              </w:r>
              <w:r w:rsidR="009F08C4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08C4"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F08C4">
              <w:t xml:space="preserve">) </w:t>
            </w:r>
          </w:p>
          <w:p w:rsidR="002C337B" w:rsidRDefault="002C337B" w:rsidP="00130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«Сведения об образовательной  организации» </w:t>
            </w:r>
          </w:p>
          <w:p w:rsidR="002C337B" w:rsidRPr="00832B56" w:rsidRDefault="002C337B" w:rsidP="00130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 «Образование»</w:t>
            </w: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 рабочих программ  учебных предметов , курсов внеурочной  деятельности, размещенных  на официальном сайте  учреждения  в сети Интернет (</w:t>
            </w:r>
            <w:hyperlink r:id="rId12" w:history="1"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vladimssh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lbihost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), не приведены  в соответствие с действующим законодательством: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рабочих программах учебных предметов: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о русскому языку для 1 класса, разработанной учителем  Тазбулатовой Ксенией Александровной , по математике для 4 класса , разработанной учителем Бугаенко Мариной Витальевной, по английскому языку  для 4 класса, разработанной  учителем Гусевой Ларисой Александровной, не представлено содержание учебного предмета  с указанием основных форм организации 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занятий, основных видов учебной деятельности;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пояснительных записках к рабочим программам по русскому языку  для 1 класса, английскому языку для 4 класса  указано, что они разработаны на основе федерального компонента 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основе авторских программ,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тогда как в пункте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19.5.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ФГОС НОО  указано, что рабочие программы разрабатываются на  основе требований  к результатам освоения  основной образовательной программы начального общего образования;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832B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рабочих программах курсов внеурочной деятельности: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«Волшебн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мир оригами» для 1-4 классов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, разработанный учителем Мисюра  Анастасией Амерхановной,  в рабочей программе курса  внеурочной деятельности «Мой интеллект» для 5 класса, разработанный учителем Гусевой Ларисой Александровной,  не представлены: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-содержание курса внеурочной деятельности с указанием форм  организации учебных занятий , основных видов учебной деятельности;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-календарно – тематическое планирование.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  «Положение о промежуточной  аттестации обучающихся  и переводе их  в следующий класс по итогам учебного года» , утвержденное приказом директора  от 2 сентября 2015 года №54 (далее – положение),  не приведено в соответствие с действующим законодательством  об образовании: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пункта 10 части 3 статьи 28 Федерального закона от   29 декабря 2012 года №273-ФЗ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образовании в Российской Федерации» положением предусмотрено  проведение промежуточной аттестации  обучающихся не по всем предметам  учебного плана;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оложением не предусмотрена  промежуточная аттестация  в 1,2, 9, 11  классах;предусмотрено освобождение  отдельных обучающихся  от  прохождения промежуточной аттестации;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, получившие на промежуточной аттестации  более одной неудовлетворительной  оценки и не пересдавшие  экзамен в установленные сроки, не переводятся в следующий класс.</w:t>
            </w:r>
          </w:p>
          <w:p w:rsidR="002C337B" w:rsidRPr="00832B56" w:rsidRDefault="002C337B" w:rsidP="0046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Pr="00832B56" w:rsidRDefault="00C21F77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Пересмотрен, приведен в соответствие, утвержден 12.01.2016 г, приказ № 10 от 12.01.2016 г.</w:t>
            </w:r>
          </w:p>
        </w:tc>
        <w:tc>
          <w:tcPr>
            <w:tcW w:w="2932" w:type="dxa"/>
          </w:tcPr>
          <w:p w:rsidR="002C337B" w:rsidRDefault="00C21F77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  <w:p w:rsidR="00C21F77" w:rsidRPr="00832B56" w:rsidRDefault="00C21F77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«Положение о промежуточной аттестации обучающихся  МБОУ Владимирская сош»</w:t>
            </w: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Учреждением не  обеспечены  открытость и доступность информации на официальном сайте (</w:t>
            </w:r>
            <w:hyperlink r:id="rId13" w:history="1"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vladimssh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lbihost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- в подразделе «Документы»: не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 локальный нормативный акт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, предусмотренный частью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2 статьи 30 Федерального закона  «Об образовании в Российской Федерации»</w:t>
            </w:r>
            <w:r w:rsidR="00C042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регламентирующий  режим занятий  обучающихся.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Учреждением не представлена  программа развития.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Pr="00832B56" w:rsidRDefault="009F08C4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рассмотрена  на заседании педагогического совета протокол№3 от 12.01.2016 г и утверждена приказом №10 от 12.01.2016 года</w:t>
            </w:r>
          </w:p>
        </w:tc>
        <w:tc>
          <w:tcPr>
            <w:tcW w:w="2932" w:type="dxa"/>
          </w:tcPr>
          <w:p w:rsidR="009F08C4" w:rsidRDefault="009F08C4" w:rsidP="009F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официальный сайт школы: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4" w:history="1"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vladimssh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lbihost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«Сведения об образовательной  организации» </w:t>
            </w:r>
          </w:p>
          <w:p w:rsidR="002C337B" w:rsidRPr="00832B56" w:rsidRDefault="009F08C4" w:rsidP="009F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 «Образование»</w:t>
            </w: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Учреждением с превышением полномочий  принят локальный нормативный акт  «Положение об организации и проведении аттестации  педагогических работников в целях подтверждения соответствия занимаемой должности»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F08C4" w:rsidRPr="00832B56" w:rsidRDefault="009F08C4" w:rsidP="009F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«Положение об организации и проведении аттестации  педагогических работников в целях подтверждения соответствия занимаемой должности»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перечня локальных нормативных  актов МБОУ Владимирская сош .</w:t>
            </w:r>
          </w:p>
          <w:p w:rsidR="002C337B" w:rsidRPr="00832B56" w:rsidRDefault="002C337B" w:rsidP="009F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C337B" w:rsidRDefault="009F08C4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Приложение№</w:t>
            </w:r>
          </w:p>
          <w:p w:rsidR="009F08C4" w:rsidRPr="00FB1C0F" w:rsidRDefault="009F08C4" w:rsidP="009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0F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устранению замечаний.</w:t>
            </w:r>
          </w:p>
          <w:p w:rsidR="009F08C4" w:rsidRPr="00832B56" w:rsidRDefault="009F08C4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В учреждении не создана  комиссия по урегулированию споров  между участниками  образовательных отношений ( не представлен приказ о создании  комиссии по урегулированию споров).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Pr="00832B56" w:rsidRDefault="00327EB4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D61">
              <w:rPr>
                <w:rFonts w:ascii="Times New Roman" w:hAnsi="Times New Roman" w:cs="Times New Roman"/>
                <w:sz w:val="24"/>
                <w:szCs w:val="24"/>
              </w:rPr>
              <w:t xml:space="preserve">оздана была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урегулированию споров  между участниками  образовательных отношений</w:t>
            </w:r>
            <w:r w:rsidR="00095D61">
              <w:rPr>
                <w:rFonts w:ascii="Times New Roman" w:hAnsi="Times New Roman" w:cs="Times New Roman"/>
                <w:sz w:val="24"/>
                <w:szCs w:val="24"/>
              </w:rPr>
              <w:t xml:space="preserve"> 01.09.2014 г</w:t>
            </w:r>
            <w:r w:rsidR="00856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2C337B" w:rsidRDefault="00327EB4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Приложение№</w:t>
            </w:r>
          </w:p>
          <w:p w:rsidR="00327EB4" w:rsidRPr="00856BC6" w:rsidRDefault="00856BC6" w:rsidP="00832B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56 от 01.09.2014</w:t>
            </w:r>
            <w:r w:rsidR="00327EB4" w:rsidRPr="00856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  не размещены распорядительный акт  органа местного самоуправления  о закреплении  учреждения за конкретной  территорией, информация  о количестве мест в первых классах и наличии свободных мест  для приема детей, не проживающих на закрепленной территории, форма заявления о приеме в учреждение;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рием заявления в первый класс  в образовательное учреждение  осуществляется с нарушение</w:t>
            </w:r>
            <w:r w:rsidR="00327EB4">
              <w:rPr>
                <w:rFonts w:ascii="Times New Roman" w:hAnsi="Times New Roman" w:cs="Times New Roman"/>
                <w:sz w:val="24"/>
                <w:szCs w:val="24"/>
              </w:rPr>
              <w:t>м  установленного срока (с 10 м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арта по 31 июля текущего года);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ачисление осуществляется  с нарушением  установленного срока (заявление от 14 марта 2015 года, приказ о зачислении  от 1 сентября 2015 года);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заявлении не содержится  информация, предусмотренная  пунктом 9 указанного порядка.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Default="00856BC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по размещению распорядительного акта  о закреплении  учреждения  за конкретной территорией устранены.</w:t>
            </w:r>
          </w:p>
          <w:p w:rsidR="00D76385" w:rsidRPr="00832B56" w:rsidRDefault="00D76385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нформация  о количестве мест в первых классах и наличии свободных мест  для приема детей, не проживающих на закрепленной территории, форма заявления о приеме в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сайте учреждения.</w:t>
            </w:r>
          </w:p>
        </w:tc>
        <w:tc>
          <w:tcPr>
            <w:tcW w:w="2932" w:type="dxa"/>
          </w:tcPr>
          <w:p w:rsidR="002C337B" w:rsidRDefault="00856BC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Приложение№</w:t>
            </w:r>
          </w:p>
          <w:p w:rsidR="00856BC6" w:rsidRDefault="00856BC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D76385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Комитета по образованию администрации МО  «Заларинский район» от 11.01.2016 года.</w:t>
            </w:r>
          </w:p>
          <w:p w:rsidR="00856BC6" w:rsidRDefault="00856BC6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закреплении  общеобразовательных организаций за конкретными  территориями»</w:t>
            </w:r>
          </w:p>
          <w:p w:rsidR="00D76385" w:rsidRDefault="00D76385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85" w:rsidRDefault="00D76385" w:rsidP="00832B5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официальный сайт школы: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5" w:history="1"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vladimssh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lbihost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2B5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t>)</w:t>
            </w:r>
          </w:p>
          <w:p w:rsidR="00D76385" w:rsidRDefault="00D76385" w:rsidP="00832B56">
            <w:pPr>
              <w:jc w:val="both"/>
            </w:pPr>
            <w:r>
              <w:t>Приложение №</w:t>
            </w:r>
          </w:p>
          <w:p w:rsidR="00D76385" w:rsidRPr="00832B56" w:rsidRDefault="00D76385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Копия  заявления о приеме в школу от 26.02.2016 г.</w:t>
            </w: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Учреждением представлен договор о сотрудничестве  между учреждением и родителями (законными представителями) обучающихся вместо договора об образовании ;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- в договоре  об образовании  не указаны сведения: об уровне образовательной программы, форме обучения, сроке освоения образовательной программы.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Pr="00832B56" w:rsidRDefault="00D76385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устранено.С 2016 года организацией заключаются с законными представителями  несовершеннолетних договора об образовании.</w:t>
            </w:r>
          </w:p>
        </w:tc>
        <w:tc>
          <w:tcPr>
            <w:tcW w:w="2932" w:type="dxa"/>
          </w:tcPr>
          <w:p w:rsidR="002C337B" w:rsidRDefault="00D76385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Приложение№</w:t>
            </w:r>
          </w:p>
          <w:p w:rsidR="00D76385" w:rsidRPr="00832B56" w:rsidRDefault="00D76385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о предоставлении общего образования.</w:t>
            </w: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не исполняет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обязанность  по ознакомлению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поступающего и его родителей (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с лицензией на осуществление  образовательной деятельности и со свидетельством  о государственной аккредитации, уставом, локальными актами, предусмотренными  частью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2 статьи 30 Федерального закона от 29 декабря 2012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Федерации».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Содержание локального нормативного  акта  «Правила приема обучающихся  в МБОУ Владимирская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 не приведено  в соответствие с действующим законодательством  в связи с утратой  силы Приказа Министерства образования и науки  РФ от 15 февраля 2012 года №107 «Об утверждении  порядка  приема граждан в общеобразовательные учреждения»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Учреждением на момент проверки не представлен  договор об оказании  первичной медико –санитарной помощи.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Default="000F5F08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оказании </w:t>
            </w:r>
          </w:p>
          <w:p w:rsidR="000F5F08" w:rsidRPr="00832B56" w:rsidRDefault="000F5F08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первичной медико –санитарной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02.03.2016 г. с ОГБУЗ «Заларинская РБ»</w:t>
            </w:r>
          </w:p>
        </w:tc>
        <w:tc>
          <w:tcPr>
            <w:tcW w:w="2932" w:type="dxa"/>
          </w:tcPr>
          <w:p w:rsidR="002C337B" w:rsidRDefault="000F5F08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  <w:p w:rsidR="000F5F08" w:rsidRDefault="000F5F08" w:rsidP="000F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86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№35 об оказании </w:t>
            </w:r>
          </w:p>
          <w:p w:rsidR="000F5F08" w:rsidRPr="00832B56" w:rsidRDefault="000F5F08" w:rsidP="0086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первичной медико –санитарной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Учреждением на момент проверки не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  локальный нормативный акт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, регламентирующий  режим занятий  обучающихся.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Учреждением не определены  сроки, формы проведения самообследования, состав лиц, привлекаемых для его проведения.</w:t>
            </w:r>
          </w:p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7B" w:rsidRPr="00832B56" w:rsidTr="002C337B">
        <w:tc>
          <w:tcPr>
            <w:tcW w:w="481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не исполняет обязанность по надлежащему  заполнению книг выдачи  аттестатов  об основном общем  образовании (отсутствует дата и номер приказа  о выдаче </w:t>
            </w:r>
            <w:r w:rsidRPr="0083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аттестата).</w:t>
            </w:r>
          </w:p>
        </w:tc>
        <w:tc>
          <w:tcPr>
            <w:tcW w:w="2376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2C337B" w:rsidRPr="00832B56" w:rsidRDefault="002C337B" w:rsidP="0083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227" w:rsidRPr="00832B56" w:rsidRDefault="00446227" w:rsidP="00832B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227" w:rsidRPr="00832B56" w:rsidSect="0044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BA" w:rsidRDefault="00355BBA" w:rsidP="00955B3B">
      <w:pPr>
        <w:spacing w:after="0" w:line="240" w:lineRule="auto"/>
      </w:pPr>
      <w:r>
        <w:separator/>
      </w:r>
    </w:p>
  </w:endnote>
  <w:endnote w:type="continuationSeparator" w:id="0">
    <w:p w:rsidR="00355BBA" w:rsidRDefault="00355BBA" w:rsidP="0095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BA" w:rsidRDefault="00355BBA" w:rsidP="00955B3B">
      <w:pPr>
        <w:spacing w:after="0" w:line="240" w:lineRule="auto"/>
      </w:pPr>
      <w:r>
        <w:separator/>
      </w:r>
    </w:p>
  </w:footnote>
  <w:footnote w:type="continuationSeparator" w:id="0">
    <w:p w:rsidR="00355BBA" w:rsidRDefault="00355BBA" w:rsidP="0095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4B20"/>
    <w:multiLevelType w:val="hybridMultilevel"/>
    <w:tmpl w:val="E864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D2C"/>
    <w:multiLevelType w:val="hybridMultilevel"/>
    <w:tmpl w:val="1E54D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84898"/>
    <w:multiLevelType w:val="hybridMultilevel"/>
    <w:tmpl w:val="7318D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F0A"/>
    <w:rsid w:val="00017F3D"/>
    <w:rsid w:val="000338C3"/>
    <w:rsid w:val="00095D61"/>
    <w:rsid w:val="00096F4E"/>
    <w:rsid w:val="000D7B94"/>
    <w:rsid w:val="000E2959"/>
    <w:rsid w:val="000F5F08"/>
    <w:rsid w:val="001009CD"/>
    <w:rsid w:val="0012011B"/>
    <w:rsid w:val="00170BCC"/>
    <w:rsid w:val="00170E0C"/>
    <w:rsid w:val="00180F0A"/>
    <w:rsid w:val="001E1BFD"/>
    <w:rsid w:val="0022277A"/>
    <w:rsid w:val="0023625E"/>
    <w:rsid w:val="002364AD"/>
    <w:rsid w:val="00237EC0"/>
    <w:rsid w:val="002C337B"/>
    <w:rsid w:val="002C509F"/>
    <w:rsid w:val="00327EB4"/>
    <w:rsid w:val="00355BBA"/>
    <w:rsid w:val="003931DD"/>
    <w:rsid w:val="0039775B"/>
    <w:rsid w:val="0041287F"/>
    <w:rsid w:val="00413785"/>
    <w:rsid w:val="00446227"/>
    <w:rsid w:val="00464BF1"/>
    <w:rsid w:val="004B5EDC"/>
    <w:rsid w:val="004E2E32"/>
    <w:rsid w:val="0053733C"/>
    <w:rsid w:val="005459BE"/>
    <w:rsid w:val="005F20AC"/>
    <w:rsid w:val="006079F0"/>
    <w:rsid w:val="006233D9"/>
    <w:rsid w:val="00654A87"/>
    <w:rsid w:val="006D2768"/>
    <w:rsid w:val="00772CF0"/>
    <w:rsid w:val="0078617D"/>
    <w:rsid w:val="007976A8"/>
    <w:rsid w:val="00802CF9"/>
    <w:rsid w:val="008169FB"/>
    <w:rsid w:val="00832B56"/>
    <w:rsid w:val="00841097"/>
    <w:rsid w:val="00855AEE"/>
    <w:rsid w:val="00856BC6"/>
    <w:rsid w:val="008658BA"/>
    <w:rsid w:val="008B32D0"/>
    <w:rsid w:val="00900D8C"/>
    <w:rsid w:val="009100CF"/>
    <w:rsid w:val="00936E9F"/>
    <w:rsid w:val="00955B3B"/>
    <w:rsid w:val="009737B2"/>
    <w:rsid w:val="009A2458"/>
    <w:rsid w:val="009F0757"/>
    <w:rsid w:val="009F08C4"/>
    <w:rsid w:val="009F391D"/>
    <w:rsid w:val="00A46E67"/>
    <w:rsid w:val="00A63648"/>
    <w:rsid w:val="00A83F7D"/>
    <w:rsid w:val="00A8789B"/>
    <w:rsid w:val="00A90E6D"/>
    <w:rsid w:val="00AD0A03"/>
    <w:rsid w:val="00AD6CAF"/>
    <w:rsid w:val="00AF482D"/>
    <w:rsid w:val="00B223F6"/>
    <w:rsid w:val="00B51E91"/>
    <w:rsid w:val="00B67BDC"/>
    <w:rsid w:val="00B815B8"/>
    <w:rsid w:val="00BA6D52"/>
    <w:rsid w:val="00C04287"/>
    <w:rsid w:val="00C21F77"/>
    <w:rsid w:val="00C378E7"/>
    <w:rsid w:val="00C541BC"/>
    <w:rsid w:val="00C61E66"/>
    <w:rsid w:val="00CF373A"/>
    <w:rsid w:val="00D40FC3"/>
    <w:rsid w:val="00D7606F"/>
    <w:rsid w:val="00D76385"/>
    <w:rsid w:val="00D8492A"/>
    <w:rsid w:val="00D96B5E"/>
    <w:rsid w:val="00DC4059"/>
    <w:rsid w:val="00E36D89"/>
    <w:rsid w:val="00E51341"/>
    <w:rsid w:val="00E717BE"/>
    <w:rsid w:val="00E73A52"/>
    <w:rsid w:val="00EA1990"/>
    <w:rsid w:val="00EA4378"/>
    <w:rsid w:val="00F26792"/>
    <w:rsid w:val="00F9417E"/>
    <w:rsid w:val="00F96375"/>
    <w:rsid w:val="00FB1C0F"/>
    <w:rsid w:val="00FC49CB"/>
    <w:rsid w:val="00FF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959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772CF0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semiHidden/>
    <w:unhideWhenUsed/>
    <w:rsid w:val="0095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5B3B"/>
  </w:style>
  <w:style w:type="paragraph" w:styleId="a8">
    <w:name w:val="footer"/>
    <w:basedOn w:val="a"/>
    <w:link w:val="a9"/>
    <w:uiPriority w:val="99"/>
    <w:semiHidden/>
    <w:unhideWhenUsed/>
    <w:rsid w:val="0095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5B3B"/>
  </w:style>
  <w:style w:type="character" w:styleId="aa">
    <w:name w:val="Hyperlink"/>
    <w:basedOn w:val="a0"/>
    <w:uiPriority w:val="99"/>
    <w:unhideWhenUsed/>
    <w:rsid w:val="002364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mssh.lbihost.ru" TargetMode="External"/><Relationship Id="rId13" Type="http://schemas.openxmlformats.org/officeDocument/2006/relationships/hyperlink" Target="http://vladimssh.lbih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ladimssh.lbiho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ladimssh.lbiho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ladimssh.lbihost.ru" TargetMode="External"/><Relationship Id="rId10" Type="http://schemas.openxmlformats.org/officeDocument/2006/relationships/hyperlink" Target="http://vladimssh.lbiho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mssh.lbihost.ru" TargetMode="External"/><Relationship Id="rId14" Type="http://schemas.openxmlformats.org/officeDocument/2006/relationships/hyperlink" Target="http://vladimssh.lbih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9646B-B091-4F95-89D8-24BED43B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45</cp:revision>
  <dcterms:created xsi:type="dcterms:W3CDTF">2016-06-17T13:06:00Z</dcterms:created>
  <dcterms:modified xsi:type="dcterms:W3CDTF">2016-06-20T12:33:00Z</dcterms:modified>
</cp:coreProperties>
</file>